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7BA71" w14:textId="7F58450C" w:rsidR="003C10A5" w:rsidRPr="00A9027A" w:rsidRDefault="003C10A5" w:rsidP="00D96A09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A9027A">
        <w:rPr>
          <w:rFonts w:asciiTheme="minorHAnsi" w:hAnsiTheme="minorHAnsi" w:cstheme="minorHAnsi"/>
          <w:b/>
          <w:sz w:val="28"/>
          <w:szCs w:val="28"/>
        </w:rPr>
        <w:t>ANNEX 1</w:t>
      </w:r>
      <w:r w:rsidR="00744896" w:rsidRPr="00A9027A">
        <w:rPr>
          <w:rFonts w:asciiTheme="minorHAnsi" w:hAnsiTheme="minorHAnsi" w:cstheme="minorHAnsi"/>
          <w:b/>
          <w:sz w:val="28"/>
          <w:szCs w:val="28"/>
        </w:rPr>
        <w:t>4</w:t>
      </w:r>
      <w:r w:rsidR="00A9027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A9027A">
        <w:rPr>
          <w:rFonts w:asciiTheme="minorHAnsi" w:hAnsiTheme="minorHAnsi" w:cstheme="minorHAnsi"/>
          <w:b/>
          <w:sz w:val="28"/>
          <w:szCs w:val="28"/>
        </w:rPr>
        <w:t>M</w:t>
      </w:r>
      <w:r w:rsidR="001E411A" w:rsidRPr="00A9027A">
        <w:rPr>
          <w:rFonts w:asciiTheme="minorHAnsi" w:hAnsiTheme="minorHAnsi" w:cstheme="minorHAnsi"/>
          <w:b/>
          <w:sz w:val="28"/>
          <w:szCs w:val="28"/>
        </w:rPr>
        <w:t xml:space="preserve">ODEL </w:t>
      </w:r>
      <w:r w:rsidR="00640AF0" w:rsidRPr="00A9027A">
        <w:rPr>
          <w:rFonts w:asciiTheme="minorHAnsi" w:hAnsiTheme="minorHAnsi" w:cstheme="minorHAnsi"/>
          <w:b/>
          <w:sz w:val="28"/>
          <w:szCs w:val="28"/>
        </w:rPr>
        <w:t>INTENCIÓ DE SUBCONTRACTACIÓ PARCIAL</w:t>
      </w:r>
      <w:r>
        <w:rPr>
          <w:rFonts w:ascii="Arial" w:hAnsi="Arial" w:cs="Arial"/>
          <w:szCs w:val="18"/>
        </w:rPr>
        <w:br w:type="page"/>
      </w:r>
    </w:p>
    <w:p w14:paraId="7FF843E2" w14:textId="77777777" w:rsidR="00F15E47" w:rsidRPr="003C10A5" w:rsidRDefault="00EB1E50" w:rsidP="00640AF0">
      <w:pPr>
        <w:spacing w:after="120" w:afterAutospacing="0"/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lastRenderedPageBreak/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72513633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3099418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 w14:paraId="0273D3C1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308F425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02F007E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Indicació de l'objecte o parts del contracte a realitzar per cada un dels subcontractistes.</w:t>
      </w:r>
    </w:p>
    <w:p w14:paraId="4D6BF7A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4209314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Terminis en els quals el subcontractista s'obliga a pagar als subcontractistes el preu pactat.</w:t>
      </w:r>
    </w:p>
    <w:p w14:paraId="75B4D06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34AAF3A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1D5316FB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17A55A93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D908681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6C84D92E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F8C9D24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1075496B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3077D" w14:textId="77777777" w:rsidR="00B1573B" w:rsidRDefault="00B1573B" w:rsidP="00690F14">
      <w:pPr>
        <w:spacing w:after="0"/>
      </w:pPr>
      <w:r>
        <w:separator/>
      </w:r>
    </w:p>
  </w:endnote>
  <w:endnote w:type="continuationSeparator" w:id="0">
    <w:p w14:paraId="42C31F92" w14:textId="77777777" w:rsidR="00B1573B" w:rsidRDefault="00B1573B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C6DA6" w14:textId="77777777" w:rsidR="002F0B79" w:rsidRDefault="002F0B79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48A3D" w14:textId="3E56D84B" w:rsidR="00107F55" w:rsidRDefault="00107F55">
    <w:pPr>
      <w:pStyle w:val="Peu"/>
    </w:pPr>
    <w:r>
      <w:rPr>
        <w:noProof/>
        <w:lang w:eastAsia="ca-ES" w:bidi="ks-Deva"/>
      </w:rPr>
      <w:drawing>
        <wp:inline distT="0" distB="0" distL="0" distR="0" wp14:anchorId="63CAEDA4" wp14:editId="28E04229">
          <wp:extent cx="1347470" cy="365760"/>
          <wp:effectExtent l="0" t="0" r="5080" b="0"/>
          <wp:docPr id="110279940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7C07" w14:textId="77777777" w:rsidR="002F0B79" w:rsidRDefault="002F0B79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A8954" w14:textId="77777777" w:rsidR="00B1573B" w:rsidRDefault="00B1573B" w:rsidP="00690F14">
      <w:pPr>
        <w:spacing w:after="0"/>
      </w:pPr>
      <w:r>
        <w:separator/>
      </w:r>
    </w:p>
  </w:footnote>
  <w:footnote w:type="continuationSeparator" w:id="0">
    <w:p w14:paraId="67BD1B59" w14:textId="77777777" w:rsidR="00B1573B" w:rsidRDefault="00B1573B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878C" w14:textId="77777777" w:rsidR="002F0B79" w:rsidRDefault="002F0B79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B415" w14:textId="27C3C718" w:rsidR="00690F14" w:rsidRPr="00F15E47" w:rsidRDefault="002F0B79" w:rsidP="00AD7DB2">
    <w:pPr>
      <w:pStyle w:val="Capalera"/>
      <w:tabs>
        <w:tab w:val="clear" w:pos="4252"/>
        <w:tab w:val="clear" w:pos="8504"/>
        <w:tab w:val="left" w:pos="5580"/>
      </w:tabs>
    </w:pPr>
    <w:r>
      <w:rPr>
        <w:noProof/>
      </w:rPr>
      <w:drawing>
        <wp:inline distT="0" distB="0" distL="0" distR="0" wp14:anchorId="1CB9B0F9" wp14:editId="1AC6FE5A">
          <wp:extent cx="1419048" cy="361905"/>
          <wp:effectExtent l="0" t="0" r="0" b="635"/>
          <wp:docPr id="26222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22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D7DB2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608C6" w14:textId="77777777" w:rsidR="002F0B79" w:rsidRDefault="002F0B79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8206997">
    <w:abstractNumId w:val="2"/>
  </w:num>
  <w:num w:numId="2" w16cid:durableId="615988598">
    <w:abstractNumId w:val="0"/>
  </w:num>
  <w:num w:numId="3" w16cid:durableId="843783042">
    <w:abstractNumId w:val="1"/>
  </w:num>
  <w:num w:numId="4" w16cid:durableId="3043591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76578"/>
    <w:rsid w:val="00080E2C"/>
    <w:rsid w:val="0008272F"/>
    <w:rsid w:val="000C125D"/>
    <w:rsid w:val="00107F55"/>
    <w:rsid w:val="00137443"/>
    <w:rsid w:val="001E411A"/>
    <w:rsid w:val="002F0B79"/>
    <w:rsid w:val="00346A94"/>
    <w:rsid w:val="003C10A5"/>
    <w:rsid w:val="00483677"/>
    <w:rsid w:val="004848E5"/>
    <w:rsid w:val="00521784"/>
    <w:rsid w:val="0054726B"/>
    <w:rsid w:val="005F4080"/>
    <w:rsid w:val="00640AF0"/>
    <w:rsid w:val="00690F14"/>
    <w:rsid w:val="00744896"/>
    <w:rsid w:val="007A3C07"/>
    <w:rsid w:val="00A46464"/>
    <w:rsid w:val="00A73C1E"/>
    <w:rsid w:val="00A9027A"/>
    <w:rsid w:val="00AD7DB2"/>
    <w:rsid w:val="00B1573B"/>
    <w:rsid w:val="00B57D7B"/>
    <w:rsid w:val="00BC1F98"/>
    <w:rsid w:val="00C84541"/>
    <w:rsid w:val="00CA63A0"/>
    <w:rsid w:val="00D02DB6"/>
    <w:rsid w:val="00D61DC5"/>
    <w:rsid w:val="00D75268"/>
    <w:rsid w:val="00D96A09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3576C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B7D13-64BE-466C-9AEF-DBECEF3E3A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857778-F82E-4DDD-A3E8-40FD955F78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60F4A7C-C8DA-4213-946B-9ACF19E5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Fornas Pizarro, Raquel</cp:lastModifiedBy>
  <cp:revision>9</cp:revision>
  <dcterms:created xsi:type="dcterms:W3CDTF">2023-05-31T11:46:00Z</dcterms:created>
  <dcterms:modified xsi:type="dcterms:W3CDTF">2026-06-18T08:26:00Z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